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072008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072008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072008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4CEE21E8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«_____»</w:t>
            </w:r>
          </w:p>
        </w:tc>
      </w:tr>
      <w:tr w:rsidR="00855DAB" w:rsidRPr="00855DAB" w14:paraId="16C91BB5" w14:textId="77777777" w:rsidTr="00072008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072008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30A6F91D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__________________  __________</w:t>
            </w:r>
          </w:p>
        </w:tc>
      </w:tr>
      <w:tr w:rsidR="00855DAB" w:rsidRPr="00855DAB" w14:paraId="7D710C08" w14:textId="77777777" w:rsidTr="00072008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072008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072008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072008">
        <w:tc>
          <w:tcPr>
            <w:tcW w:w="9922" w:type="dxa"/>
            <w:gridSpan w:val="2"/>
          </w:tcPr>
          <w:p w14:paraId="4935D01F" w14:textId="0E395366" w:rsidR="00855DAB" w:rsidRPr="00855DAB" w:rsidRDefault="003A03AF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072008" w:rsidRPr="00855DAB" w14:paraId="2C7B2C58" w14:textId="77777777" w:rsidTr="00072008">
        <w:tc>
          <w:tcPr>
            <w:tcW w:w="9922" w:type="dxa"/>
            <w:gridSpan w:val="2"/>
          </w:tcPr>
          <w:p w14:paraId="1F4B72AD" w14:textId="0967B4F6" w:rsidR="00072008" w:rsidRPr="00855DAB" w:rsidRDefault="003A03AF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НА</w:t>
            </w:r>
            <w:r w:rsidRPr="003A0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ПЕРВИЧНЫЙ ПРИЕМ, КОНСУЛЬТАЦИЮ, ОБСЛЕДОВАНИЕ</w:t>
            </w:r>
          </w:p>
        </w:tc>
      </w:tr>
      <w:tr w:rsidR="00072008" w:rsidRPr="00855DAB" w14:paraId="449633B2" w14:textId="77777777" w:rsidTr="00072008">
        <w:tc>
          <w:tcPr>
            <w:tcW w:w="9922" w:type="dxa"/>
            <w:gridSpan w:val="2"/>
          </w:tcPr>
          <w:p w14:paraId="721C592E" w14:textId="77777777" w:rsidR="00072008" w:rsidRPr="00855DAB" w:rsidRDefault="00072008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E7FD7A" w14:textId="6A95F331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Подача заявки гражданином на прием может быть выполнена одним из следующих способов:</w:t>
      </w:r>
    </w:p>
    <w:p w14:paraId="7D50C81D" w14:textId="6EF01F7C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 л</w:t>
      </w:r>
      <w:r w:rsidRPr="003A03AF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3AF">
        <w:rPr>
          <w:rFonts w:ascii="Times New Roman" w:hAnsi="Times New Roman" w:cs="Times New Roman"/>
          <w:sz w:val="28"/>
          <w:szCs w:val="28"/>
        </w:rPr>
        <w:t>м 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регистратуру</w:t>
      </w:r>
      <w:r>
        <w:rPr>
          <w:rFonts w:ascii="Times New Roman" w:hAnsi="Times New Roman" w:cs="Times New Roman"/>
          <w:sz w:val="28"/>
          <w:szCs w:val="28"/>
        </w:rPr>
        <w:t xml:space="preserve"> Клиники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45A92CD1" w14:textId="11B8C817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A03AF">
        <w:rPr>
          <w:rFonts w:ascii="Times New Roman" w:hAnsi="Times New Roman" w:cs="Times New Roman"/>
          <w:sz w:val="28"/>
          <w:szCs w:val="28"/>
        </w:rPr>
        <w:t>телефонного обращения в</w:t>
      </w:r>
      <w:r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FA62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7224102D" w14:textId="03127C03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Клиники в </w:t>
      </w:r>
      <w:r w:rsidRPr="003A03AF">
        <w:rPr>
          <w:rFonts w:ascii="Times New Roman" w:hAnsi="Times New Roman" w:cs="Times New Roman"/>
          <w:sz w:val="28"/>
          <w:szCs w:val="28"/>
        </w:rPr>
        <w:t>круглосуточно</w:t>
      </w:r>
      <w:r>
        <w:rPr>
          <w:rFonts w:ascii="Times New Roman" w:hAnsi="Times New Roman" w:cs="Times New Roman"/>
          <w:sz w:val="28"/>
          <w:szCs w:val="28"/>
        </w:rPr>
        <w:t>м режиме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0CCAF299" w14:textId="6953B830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Гражданин, при личном обращении в регистратуру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для подачи заявки на прием к врачу, может получить услугу в порядке очереди по факту обращения согласно времени, отведенному для приема в графике конкретного врача.</w:t>
      </w:r>
    </w:p>
    <w:p w14:paraId="2F2D8D05" w14:textId="0E81A5DE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производит запись с учетом пожеланий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приема врача.</w:t>
      </w:r>
    </w:p>
    <w:p w14:paraId="4F452FC2" w14:textId="26AB0E76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 телефонном обращении необходимо предоставить следующую обязательную информацию о себе: ФИО; номер полиса ДМС</w:t>
      </w:r>
      <w:r>
        <w:rPr>
          <w:rFonts w:ascii="Times New Roman" w:hAnsi="Times New Roman" w:cs="Times New Roman"/>
          <w:sz w:val="28"/>
          <w:szCs w:val="28"/>
        </w:rPr>
        <w:t xml:space="preserve"> (при обращении по ДМС)</w:t>
      </w:r>
      <w:r w:rsidRPr="003A03AF">
        <w:rPr>
          <w:rFonts w:ascii="Times New Roman" w:hAnsi="Times New Roman" w:cs="Times New Roman"/>
          <w:sz w:val="28"/>
          <w:szCs w:val="28"/>
        </w:rPr>
        <w:t>, номер контактного телефона.</w:t>
      </w:r>
    </w:p>
    <w:p w14:paraId="16D9071D" w14:textId="1DE8CF28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сообщает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Администратору Клиники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специализацию и ФИО врача, к которому необходимо записаться на первичный прием, и желаемую дату и время приема. На основании сведений, полученных от гражданина,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14:paraId="5C6FB610" w14:textId="6A7B53AD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может подать заявку на прием к врачу с помощью </w:t>
      </w:r>
      <w:r w:rsidR="006B4689">
        <w:rPr>
          <w:rFonts w:ascii="Times New Roman" w:hAnsi="Times New Roman" w:cs="Times New Roman"/>
          <w:sz w:val="28"/>
          <w:szCs w:val="28"/>
        </w:rPr>
        <w:t xml:space="preserve">сайта Клиники в сети </w:t>
      </w:r>
      <w:r w:rsidRPr="003A03AF">
        <w:rPr>
          <w:rFonts w:ascii="Times New Roman" w:hAnsi="Times New Roman" w:cs="Times New Roman"/>
          <w:sz w:val="28"/>
          <w:szCs w:val="28"/>
        </w:rPr>
        <w:t>интернет. Подача заявки гражданином на прием к врачу в электронном виде с целью получения первичной медицинской помощи может быть выполнена</w:t>
      </w:r>
      <w:r w:rsidR="006B4689">
        <w:rPr>
          <w:rFonts w:ascii="Times New Roman" w:hAnsi="Times New Roman" w:cs="Times New Roman"/>
          <w:sz w:val="28"/>
          <w:szCs w:val="28"/>
        </w:rPr>
        <w:t xml:space="preserve"> к указанному на сайте врачу</w:t>
      </w:r>
      <w:r w:rsidRPr="003A03AF">
        <w:rPr>
          <w:rFonts w:ascii="Times New Roman" w:hAnsi="Times New Roman" w:cs="Times New Roman"/>
          <w:sz w:val="28"/>
          <w:szCs w:val="28"/>
        </w:rPr>
        <w:t>. Подача заявки гражданином на прием к врачу в электронном виде возможна к специалисту одного профиля не чаще чем 1 раз в день.</w:t>
      </w:r>
    </w:p>
    <w:p w14:paraId="09B905DF" w14:textId="0640FEFF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Пациент при первичном обращении в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 xml:space="preserve">линику (по предварительной записи или без) обращается в регистратуру и сообщает о своем присутствии. В </w:t>
      </w:r>
      <w:r w:rsidRPr="003A03AF">
        <w:rPr>
          <w:rFonts w:ascii="Times New Roman" w:hAnsi="Times New Roman" w:cs="Times New Roman"/>
          <w:sz w:val="28"/>
          <w:szCs w:val="28"/>
        </w:rPr>
        <w:lastRenderedPageBreak/>
        <w:t>регистратуре ему оформляется</w:t>
      </w:r>
      <w:r w:rsidR="006B4689">
        <w:rPr>
          <w:rFonts w:ascii="Times New Roman" w:hAnsi="Times New Roman" w:cs="Times New Roman"/>
          <w:sz w:val="28"/>
          <w:szCs w:val="28"/>
        </w:rPr>
        <w:t xml:space="preserve"> первичная документация</w:t>
      </w:r>
      <w:r w:rsidRPr="003A03AF">
        <w:rPr>
          <w:rFonts w:ascii="Times New Roman" w:hAnsi="Times New Roman" w:cs="Times New Roman"/>
          <w:sz w:val="28"/>
          <w:szCs w:val="28"/>
        </w:rPr>
        <w:t xml:space="preserve">. Далее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проходит в кабинет для оформления медицинской документации непосредственно к врачу (если была предварительная запись) или записывается к врачу на удобное для </w:t>
      </w:r>
      <w:r w:rsidR="006B4689">
        <w:rPr>
          <w:rFonts w:ascii="Times New Roman" w:hAnsi="Times New Roman" w:cs="Times New Roman"/>
          <w:sz w:val="28"/>
          <w:szCs w:val="28"/>
        </w:rPr>
        <w:t>него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время и день.</w:t>
      </w:r>
    </w:p>
    <w:p w14:paraId="47D790C4" w14:textId="17615308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Для записи на первичный прием</w:t>
      </w:r>
      <w:r w:rsidR="006B4689"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>консультацию</w:t>
      </w:r>
      <w:r w:rsidR="006B4689"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 xml:space="preserve">обследование при себе </w:t>
      </w:r>
      <w:r w:rsidR="006B4689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3A03AF">
        <w:rPr>
          <w:rFonts w:ascii="Times New Roman" w:hAnsi="Times New Roman" w:cs="Times New Roman"/>
          <w:sz w:val="28"/>
          <w:szCs w:val="28"/>
        </w:rPr>
        <w:t>иметь:</w:t>
      </w:r>
    </w:p>
    <w:p w14:paraId="3A8826E3" w14:textId="0BBB28CF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- паспорт или другой документ, удостоверяющий личность;</w:t>
      </w:r>
    </w:p>
    <w:p w14:paraId="4001C0CC" w14:textId="335CCCCE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- полис добровольного медицинского страхования</w:t>
      </w:r>
      <w:r w:rsidR="006B4689">
        <w:rPr>
          <w:rFonts w:ascii="Times New Roman" w:hAnsi="Times New Roman" w:cs="Times New Roman"/>
          <w:sz w:val="28"/>
          <w:szCs w:val="28"/>
        </w:rPr>
        <w:t>.</w:t>
      </w:r>
    </w:p>
    <w:p w14:paraId="57E997D8" w14:textId="77777777" w:rsidR="006B4689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Гражданин предостав</w:t>
      </w:r>
      <w:r w:rsidR="006B4689">
        <w:rPr>
          <w:rFonts w:ascii="Times New Roman" w:hAnsi="Times New Roman" w:cs="Times New Roman"/>
          <w:sz w:val="28"/>
          <w:szCs w:val="28"/>
        </w:rPr>
        <w:t>ляет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оригиналы документов либо их надлежащим способом заверенные копии.</w:t>
      </w:r>
      <w:r w:rsidR="006B4689">
        <w:rPr>
          <w:rFonts w:ascii="Times New Roman" w:hAnsi="Times New Roman" w:cs="Times New Roman"/>
          <w:sz w:val="28"/>
          <w:szCs w:val="28"/>
        </w:rPr>
        <w:t xml:space="preserve">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На основании сведений, полученных от гражданина,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14:paraId="374F4295" w14:textId="0621C0AE" w:rsidR="003A03AF" w:rsidRPr="003A03AF" w:rsidRDefault="006B4689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 предъявлении документов, не указанных выше, для предоставления услуги не допускаются.</w:t>
      </w:r>
    </w:p>
    <w:p w14:paraId="423A9930" w14:textId="77777777" w:rsidR="006B4689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Отсутствие полиса добровольного медицинского страхования и документов, удостоверяющих личность, не является причиной отказа в медицинской помощи.</w:t>
      </w:r>
    </w:p>
    <w:p w14:paraId="5ABC7362" w14:textId="37981CBA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экстренном характере обращения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ациента в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 xml:space="preserve">линику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ациента на прием к врачу-специалисту</w:t>
      </w:r>
      <w:r w:rsidR="006B4689">
        <w:rPr>
          <w:rFonts w:ascii="Times New Roman" w:hAnsi="Times New Roman" w:cs="Times New Roman"/>
          <w:sz w:val="28"/>
          <w:szCs w:val="28"/>
        </w:rPr>
        <w:t xml:space="preserve"> вне очереди, а при неотложном состоянии – в порядке живой очереди.</w:t>
      </w:r>
    </w:p>
    <w:p w14:paraId="369C8D5C" w14:textId="5C8312CA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предварительной записи на прием к специалисту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предупрежден о том, что в случае опоздания в назначенное время, прием врача не меняется и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 может не попасть на прием.</w:t>
      </w:r>
    </w:p>
    <w:p w14:paraId="11193B15" w14:textId="0F43DE67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Время ожидания не должно превышать тридцати минут с момента, назначенного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ациенту, за исключением случаев, когда медицинский работник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участвует в оказании экстренной</w:t>
      </w:r>
      <w:r w:rsidR="006B468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неотложной помощи другому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ациенту.</w:t>
      </w:r>
    </w:p>
    <w:p w14:paraId="5DD1352F" w14:textId="3DDEF281" w:rsidR="003A03AF" w:rsidRPr="003A03AF" w:rsidRDefault="003A03AF" w:rsidP="00154C3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имеет право отказаться от поданной заявки на прием к врачу без объяснения причин, но </w:t>
      </w:r>
      <w:r w:rsidR="00154C38">
        <w:rPr>
          <w:rFonts w:ascii="Times New Roman" w:hAnsi="Times New Roman" w:cs="Times New Roman"/>
          <w:sz w:val="28"/>
          <w:szCs w:val="28"/>
        </w:rPr>
        <w:t xml:space="preserve">с </w:t>
      </w:r>
      <w:r w:rsidRPr="003A03AF">
        <w:rPr>
          <w:rFonts w:ascii="Times New Roman" w:hAnsi="Times New Roman" w:cs="Times New Roman"/>
          <w:sz w:val="28"/>
          <w:szCs w:val="28"/>
        </w:rPr>
        <w:t>уведом</w:t>
      </w:r>
      <w:r w:rsidR="00154C38">
        <w:rPr>
          <w:rFonts w:ascii="Times New Roman" w:hAnsi="Times New Roman" w:cs="Times New Roman"/>
          <w:sz w:val="28"/>
          <w:szCs w:val="28"/>
        </w:rPr>
        <w:t>лением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линики, желательно не позднее, чем за 8 часов до назначенного времени приема.</w:t>
      </w:r>
    </w:p>
    <w:p w14:paraId="3DF2374C" w14:textId="77777777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</w:p>
    <w:p w14:paraId="06130B7A" w14:textId="58743716" w:rsidR="008D1378" w:rsidRPr="003A03AF" w:rsidRDefault="008D1378" w:rsidP="003A03A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8D1378" w:rsidRPr="003A03AF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E7B6A" w14:textId="77777777" w:rsidR="00370876" w:rsidRDefault="00370876">
      <w:pPr>
        <w:spacing w:after="0" w:line="240" w:lineRule="auto"/>
      </w:pPr>
      <w:r>
        <w:separator/>
      </w:r>
    </w:p>
  </w:endnote>
  <w:endnote w:type="continuationSeparator" w:id="0">
    <w:p w14:paraId="0F8EF7B2" w14:textId="77777777" w:rsidR="00370876" w:rsidRDefault="003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0990" w14:textId="77777777" w:rsidR="00370876" w:rsidRDefault="00370876">
      <w:pPr>
        <w:spacing w:after="0" w:line="240" w:lineRule="auto"/>
      </w:pPr>
      <w:r>
        <w:separator/>
      </w:r>
    </w:p>
  </w:footnote>
  <w:footnote w:type="continuationSeparator" w:id="0">
    <w:p w14:paraId="111B6A52" w14:textId="77777777" w:rsidR="00370876" w:rsidRDefault="0037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690"/>
    <w:multiLevelType w:val="hybridMultilevel"/>
    <w:tmpl w:val="598CCFC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E51DED"/>
    <w:multiLevelType w:val="hybridMultilevel"/>
    <w:tmpl w:val="AE7C4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51FBC"/>
    <w:multiLevelType w:val="multilevel"/>
    <w:tmpl w:val="483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3DEE"/>
    <w:multiLevelType w:val="hybridMultilevel"/>
    <w:tmpl w:val="4454BB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8982483"/>
    <w:multiLevelType w:val="multilevel"/>
    <w:tmpl w:val="D2D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093261"/>
    <w:multiLevelType w:val="hybridMultilevel"/>
    <w:tmpl w:val="CD500CDA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C096723"/>
    <w:multiLevelType w:val="hybridMultilevel"/>
    <w:tmpl w:val="0BD2E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2D194C"/>
    <w:multiLevelType w:val="multilevel"/>
    <w:tmpl w:val="69D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30359"/>
    <w:multiLevelType w:val="hybridMultilevel"/>
    <w:tmpl w:val="376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3B31F2"/>
    <w:multiLevelType w:val="hybridMultilevel"/>
    <w:tmpl w:val="826C0A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589DA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4610FA"/>
    <w:multiLevelType w:val="hybridMultilevel"/>
    <w:tmpl w:val="04D6D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0E0BFB"/>
    <w:multiLevelType w:val="hybridMultilevel"/>
    <w:tmpl w:val="7C623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1878CF"/>
    <w:multiLevelType w:val="hybridMultilevel"/>
    <w:tmpl w:val="0338C50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9020CB"/>
    <w:multiLevelType w:val="hybridMultilevel"/>
    <w:tmpl w:val="C9FAFF96"/>
    <w:lvl w:ilvl="0" w:tplc="846819F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C3BBB"/>
    <w:multiLevelType w:val="hybridMultilevel"/>
    <w:tmpl w:val="5B204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A429F"/>
    <w:multiLevelType w:val="hybridMultilevel"/>
    <w:tmpl w:val="22BE1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578A4"/>
    <w:multiLevelType w:val="hybridMultilevel"/>
    <w:tmpl w:val="DFA67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810E8A"/>
    <w:multiLevelType w:val="hybridMultilevel"/>
    <w:tmpl w:val="D9169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E84336"/>
    <w:multiLevelType w:val="hybridMultilevel"/>
    <w:tmpl w:val="554CB9DA"/>
    <w:lvl w:ilvl="0" w:tplc="846819F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9"/>
  </w:num>
  <w:num w:numId="7">
    <w:abstractNumId w:val="23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26"/>
  </w:num>
  <w:num w:numId="15">
    <w:abstractNumId w:val="21"/>
  </w:num>
  <w:num w:numId="16">
    <w:abstractNumId w:val="4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72008"/>
    <w:rsid w:val="00154C38"/>
    <w:rsid w:val="00166AD8"/>
    <w:rsid w:val="002623AA"/>
    <w:rsid w:val="002E79A3"/>
    <w:rsid w:val="00345BC6"/>
    <w:rsid w:val="00370876"/>
    <w:rsid w:val="003A03AF"/>
    <w:rsid w:val="004349DE"/>
    <w:rsid w:val="004845DF"/>
    <w:rsid w:val="004F606B"/>
    <w:rsid w:val="005026CC"/>
    <w:rsid w:val="006B4689"/>
    <w:rsid w:val="008313EC"/>
    <w:rsid w:val="00855DAB"/>
    <w:rsid w:val="008D1378"/>
    <w:rsid w:val="00A460BC"/>
    <w:rsid w:val="00A615E2"/>
    <w:rsid w:val="00B7253C"/>
    <w:rsid w:val="00DC6C79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7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Назимкин</cp:lastModifiedBy>
  <cp:revision>8</cp:revision>
  <dcterms:created xsi:type="dcterms:W3CDTF">2020-04-05T05:33:00Z</dcterms:created>
  <dcterms:modified xsi:type="dcterms:W3CDTF">2020-05-17T16:47:00Z</dcterms:modified>
</cp:coreProperties>
</file>